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5F69" w:rsidRDefault="00C754FB">
      <w:bookmarkStart w:id="0" w:name="_GoBack"/>
      <w:bookmarkEnd w:id="0"/>
      <w:r>
        <w:rPr>
          <w:noProof/>
          <w:lang w:eastAsia="es-CL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2785745</wp:posOffset>
            </wp:positionH>
            <wp:positionV relativeFrom="paragraph">
              <wp:posOffset>6757035</wp:posOffset>
            </wp:positionV>
            <wp:extent cx="2913380" cy="1847850"/>
            <wp:effectExtent l="0" t="0" r="1270" b="0"/>
            <wp:wrapThrough wrapText="bothSides">
              <wp:wrapPolygon edited="0">
                <wp:start x="0" y="0"/>
                <wp:lineTo x="0" y="21377"/>
                <wp:lineTo x="21468" y="21377"/>
                <wp:lineTo x="21468" y="0"/>
                <wp:lineTo x="0" y="0"/>
              </wp:wrapPolygon>
            </wp:wrapThrough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2312_19148107   CREDENCIAL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3380" cy="1847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841D2" w:rsidRPr="006841D2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51C3730" wp14:editId="167E0648">
                <wp:simplePos x="0" y="0"/>
                <wp:positionH relativeFrom="margin">
                  <wp:align>left</wp:align>
                </wp:positionH>
                <wp:positionV relativeFrom="paragraph">
                  <wp:posOffset>1480185</wp:posOffset>
                </wp:positionV>
                <wp:extent cx="5781675" cy="3908425"/>
                <wp:effectExtent l="0" t="0" r="0" b="3175"/>
                <wp:wrapNone/>
                <wp:docPr id="6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81675" cy="3908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841D2" w:rsidRPr="006841D2" w:rsidRDefault="006841D2" w:rsidP="006841D2">
                            <w:pPr>
                              <w:pStyle w:val="NormalWeb"/>
                              <w:tabs>
                                <w:tab w:val="left" w:pos="540"/>
                              </w:tabs>
                              <w:kinsoku w:val="0"/>
                              <w:overflowPunct w:val="0"/>
                              <w:spacing w:before="0" w:beforeAutospacing="0" w:after="0" w:afterAutospacing="0"/>
                              <w:jc w:val="both"/>
                              <w:textAlignment w:val="baseline"/>
                              <w:rPr>
                                <w:rFonts w:asciiTheme="minorHAnsi" w:hAnsiTheme="minorHAnsi"/>
                              </w:rPr>
                            </w:pPr>
                            <w:r w:rsidRPr="006841D2">
                              <w:rPr>
                                <w:rFonts w:asciiTheme="minorHAnsi" w:eastAsia="Calibri" w:hAnsiTheme="minorHAnsi"/>
                                <w:color w:val="000000" w:themeColor="text1"/>
                                <w:kern w:val="24"/>
                              </w:rPr>
                              <w:t>La Credencial Universitaria es el documento que identifica y valida la calidad de alumno vigente de nuestros estudiantes de cualquier Programa que dicte esta Casa de Estudios Superiores: Pregrado PSU, Carreras Técnicas de Nivel Superior, Pregrado Trabajador y Pos títulos. Y sirve para accesar a todos los servicios que entrega la universidad. Por tanto es imprescindible que cada estudiante se encuentre en posesión de esta.</w:t>
                            </w:r>
                          </w:p>
                          <w:p w:rsidR="006841D2" w:rsidRPr="006841D2" w:rsidRDefault="006841D2" w:rsidP="006841D2">
                            <w:pPr>
                              <w:pStyle w:val="NormalWeb"/>
                              <w:tabs>
                                <w:tab w:val="left" w:pos="540"/>
                              </w:tabs>
                              <w:kinsoku w:val="0"/>
                              <w:overflowPunct w:val="0"/>
                              <w:spacing w:before="0" w:beforeAutospacing="0" w:after="0" w:afterAutospacing="0"/>
                              <w:jc w:val="both"/>
                              <w:textAlignment w:val="baseline"/>
                              <w:rPr>
                                <w:rFonts w:asciiTheme="minorHAnsi" w:hAnsiTheme="minorHAnsi"/>
                              </w:rPr>
                            </w:pPr>
                            <w:r w:rsidRPr="006841D2">
                              <w:rPr>
                                <w:rFonts w:asciiTheme="minorHAnsi" w:eastAsia="Calibri" w:hAnsiTheme="minorHAnsi"/>
                                <w:color w:val="000000" w:themeColor="text1"/>
                                <w:kern w:val="24"/>
                              </w:rPr>
                              <w:tab/>
                              <w:t>Existen dos modalidades de reposición de credencial universitaria:</w:t>
                            </w:r>
                          </w:p>
                          <w:p w:rsidR="006841D2" w:rsidRPr="006841D2" w:rsidRDefault="006841D2" w:rsidP="006841D2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540"/>
                              </w:tabs>
                              <w:kinsoku w:val="0"/>
                              <w:overflowPunct w:val="0"/>
                              <w:jc w:val="both"/>
                              <w:textAlignment w:val="baseline"/>
                              <w:rPr>
                                <w:rFonts w:asciiTheme="minorHAnsi" w:eastAsia="Times New Roman" w:hAnsiTheme="minorHAnsi"/>
                              </w:rPr>
                            </w:pPr>
                            <w:r w:rsidRPr="006841D2">
                              <w:rPr>
                                <w:rFonts w:asciiTheme="minorHAnsi" w:eastAsia="Calibri" w:hAnsiTheme="minorHAnsi"/>
                                <w:color w:val="000000" w:themeColor="text1"/>
                                <w:kern w:val="24"/>
                              </w:rPr>
                              <w:t>Por extravío o pérdida, tiene costo de $ 2.000</w:t>
                            </w:r>
                          </w:p>
                          <w:p w:rsidR="006841D2" w:rsidRPr="006841D2" w:rsidRDefault="006841D2" w:rsidP="006841D2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540"/>
                              </w:tabs>
                              <w:kinsoku w:val="0"/>
                              <w:overflowPunct w:val="0"/>
                              <w:jc w:val="both"/>
                              <w:textAlignment w:val="baseline"/>
                              <w:rPr>
                                <w:rFonts w:asciiTheme="minorHAnsi" w:eastAsia="Times New Roman" w:hAnsiTheme="minorHAnsi"/>
                              </w:rPr>
                            </w:pPr>
                            <w:r w:rsidRPr="006841D2">
                              <w:rPr>
                                <w:rFonts w:asciiTheme="minorHAnsi" w:eastAsia="Calibri" w:hAnsiTheme="minorHAnsi"/>
                                <w:color w:val="000000" w:themeColor="text1"/>
                                <w:kern w:val="24"/>
                              </w:rPr>
                              <w:t>Por desgaste de material, no tiene costo. (debe presentar la credencial en mal estado).</w:t>
                            </w:r>
                          </w:p>
                          <w:p w:rsidR="006841D2" w:rsidRPr="006841D2" w:rsidRDefault="006841D2" w:rsidP="006841D2">
                            <w:pPr>
                              <w:tabs>
                                <w:tab w:val="left" w:pos="540"/>
                              </w:tabs>
                              <w:kinsoku w:val="0"/>
                              <w:overflowPunct w:val="0"/>
                              <w:ind w:left="360"/>
                              <w:jc w:val="both"/>
                              <w:textAlignment w:val="baseline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</w:p>
                          <w:p w:rsidR="006841D2" w:rsidRPr="006841D2" w:rsidRDefault="006841D2" w:rsidP="006841D2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993"/>
                              </w:tabs>
                              <w:kinsoku w:val="0"/>
                              <w:overflowPunct w:val="0"/>
                              <w:ind w:left="993" w:hanging="426"/>
                              <w:jc w:val="both"/>
                              <w:textAlignment w:val="baseline"/>
                              <w:rPr>
                                <w:rFonts w:asciiTheme="minorHAnsi" w:eastAsia="Times New Roman" w:hAnsiTheme="minorHAnsi"/>
                              </w:rPr>
                            </w:pPr>
                            <w:r>
                              <w:rPr>
                                <w:rFonts w:asciiTheme="minorHAnsi" w:eastAsia="Calibri" w:hAnsiTheme="minorHAnsi"/>
                                <w:color w:val="000000" w:themeColor="text1"/>
                                <w:kern w:val="24"/>
                              </w:rPr>
                              <w:t xml:space="preserve"> </w:t>
                            </w:r>
                            <w:r w:rsidRPr="006841D2">
                              <w:rPr>
                                <w:rFonts w:asciiTheme="minorHAnsi" w:eastAsia="Calibri" w:hAnsiTheme="minorHAnsi"/>
                                <w:color w:val="000000" w:themeColor="text1"/>
                                <w:kern w:val="24"/>
                              </w:rPr>
                              <w:t xml:space="preserve">Al </w:t>
                            </w:r>
                            <w:r w:rsidRPr="006841D2">
                              <w:rPr>
                                <w:rFonts w:asciiTheme="minorHAnsi" w:eastAsia="Calibri" w:hAnsiTheme="minorHAns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extraviar</w:t>
                            </w:r>
                            <w:r w:rsidRPr="006841D2">
                              <w:rPr>
                                <w:rFonts w:asciiTheme="minorHAnsi" w:eastAsia="Calibri" w:hAnsiTheme="minorHAnsi"/>
                                <w:color w:val="000000" w:themeColor="text1"/>
                                <w:kern w:val="24"/>
                              </w:rPr>
                              <w:t xml:space="preserve"> la credencial, acérquese a Biblioteca para dar aviso inmediato de </w:t>
                            </w:r>
                            <w:r w:rsidRPr="006841D2">
                              <w:rPr>
                                <w:rFonts w:asciiTheme="minorHAnsi" w:eastAsia="Calibri" w:hAnsiTheme="minorHAns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pérdida</w:t>
                            </w:r>
                            <w:r w:rsidRPr="006841D2">
                              <w:rPr>
                                <w:rFonts w:asciiTheme="minorHAnsi" w:eastAsia="Calibri" w:hAnsiTheme="minorHAnsi"/>
                                <w:color w:val="000000" w:themeColor="text1"/>
                                <w:kern w:val="24"/>
                              </w:rPr>
                              <w:t xml:space="preserve"> a la Encargada de Biblioteca o asistente de Biblioteca, de Sección Circulación, para que SEA </w:t>
                            </w:r>
                            <w:r w:rsidRPr="006841D2">
                              <w:rPr>
                                <w:rFonts w:asciiTheme="minorHAnsi" w:eastAsia="Calibri" w:hAnsiTheme="minorHAns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BLOQUEADA</w:t>
                            </w:r>
                            <w:r w:rsidRPr="006841D2">
                              <w:rPr>
                                <w:rFonts w:asciiTheme="minorHAnsi" w:eastAsia="Calibri" w:hAnsiTheme="minorHAnsi"/>
                                <w:color w:val="000000" w:themeColor="text1"/>
                                <w:kern w:val="24"/>
                              </w:rPr>
                              <w:t xml:space="preserve"> en EL </w:t>
                            </w:r>
                            <w:r w:rsidRPr="006841D2">
                              <w:rPr>
                                <w:rFonts w:asciiTheme="minorHAnsi" w:eastAsia="Calibri" w:hAnsiTheme="minorHAns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Sistema Werken</w:t>
                            </w:r>
                            <w:r w:rsidRPr="006841D2">
                              <w:rPr>
                                <w:rFonts w:asciiTheme="minorHAnsi" w:eastAsia="Calibri" w:hAnsiTheme="minorHAnsi"/>
                                <w:color w:val="000000" w:themeColor="text1"/>
                                <w:kern w:val="24"/>
                              </w:rPr>
                              <w:t>; y evitar que otro usuario le dé mal uso.</w:t>
                            </w:r>
                          </w:p>
                          <w:p w:rsidR="006841D2" w:rsidRPr="006841D2" w:rsidRDefault="006841D2" w:rsidP="006841D2">
                            <w:pPr>
                              <w:tabs>
                                <w:tab w:val="left" w:pos="540"/>
                              </w:tabs>
                              <w:kinsoku w:val="0"/>
                              <w:overflowPunct w:val="0"/>
                              <w:ind w:left="180"/>
                              <w:jc w:val="both"/>
                              <w:textAlignment w:val="baseline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</w:p>
                          <w:p w:rsidR="006841D2" w:rsidRPr="006841D2" w:rsidRDefault="006841D2" w:rsidP="006841D2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540"/>
                              </w:tabs>
                              <w:kinsoku w:val="0"/>
                              <w:overflowPunct w:val="0"/>
                              <w:jc w:val="both"/>
                              <w:textAlignment w:val="baseline"/>
                              <w:rPr>
                                <w:rFonts w:asciiTheme="minorHAnsi" w:eastAsia="Times New Roman" w:hAnsiTheme="minorHAnsi"/>
                              </w:rPr>
                            </w:pPr>
                            <w:r w:rsidRPr="006841D2">
                              <w:rPr>
                                <w:rFonts w:asciiTheme="minorHAnsi" w:eastAsia="Calibri" w:hAnsiTheme="minorHAnsi"/>
                                <w:color w:val="000000" w:themeColor="text1"/>
                                <w:kern w:val="24"/>
                              </w:rPr>
                              <w:t>Debe dirigirse al 3° piso de Biblioteca Casa Central, para cotejar situación vigente y entregar un correo personal, el que será enviado a la Unidad de tesorería para que le envíen un cupón de pago, para cancelar la reposición en cualquier sucursal del BCI o Servipag, de lo contrario puede realizar transferencia en el Portal de matrícula Online.</w:t>
                            </w:r>
                          </w:p>
                          <w:p w:rsidR="006841D2" w:rsidRPr="006841D2" w:rsidRDefault="006841D2" w:rsidP="006841D2">
                            <w:pPr>
                              <w:tabs>
                                <w:tab w:val="left" w:pos="540"/>
                              </w:tabs>
                              <w:kinsoku w:val="0"/>
                              <w:overflowPunct w:val="0"/>
                              <w:ind w:left="567"/>
                              <w:jc w:val="both"/>
                              <w:textAlignment w:val="baseline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</w:p>
                          <w:p w:rsidR="006841D2" w:rsidRPr="006841D2" w:rsidRDefault="006841D2" w:rsidP="006841D2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rFonts w:asciiTheme="minorHAnsi" w:eastAsia="Times New Roman" w:hAnsiTheme="minorHAnsi"/>
                              </w:rPr>
                            </w:pPr>
                            <w:r w:rsidRPr="006841D2">
                              <w:rPr>
                                <w:rFonts w:asciiTheme="minorHAnsi" w:eastAsia="Calibri" w:hAnsiTheme="minorHAnsi"/>
                                <w:color w:val="000000" w:themeColor="text1"/>
                                <w:kern w:val="24"/>
                              </w:rPr>
                              <w:t>El cupón de pago que llega al correo entregado, tiene vigencia el día de emisión, de lo contario debe informar para volver a solicitar el cupón.</w:t>
                            </w:r>
                          </w:p>
                          <w:p w:rsidR="006841D2" w:rsidRPr="006841D2" w:rsidRDefault="006841D2" w:rsidP="006841D2">
                            <w:pPr>
                              <w:ind w:left="540"/>
                              <w:jc w:val="both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</w:p>
                          <w:p w:rsidR="006841D2" w:rsidRPr="006841D2" w:rsidRDefault="006841D2" w:rsidP="006841D2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rFonts w:asciiTheme="minorHAnsi" w:eastAsia="Times New Roman" w:hAnsiTheme="minorHAnsi"/>
                              </w:rPr>
                            </w:pPr>
                            <w:r w:rsidRPr="006841D2">
                              <w:rPr>
                                <w:rFonts w:asciiTheme="minorHAnsi" w:hAnsiTheme="minorHAnsi"/>
                                <w:color w:val="000000" w:themeColor="text1"/>
                                <w:kern w:val="24"/>
                              </w:rPr>
                              <w:t>La credencial será entregada cuando ha</w:t>
                            </w:r>
                            <w:r w:rsidR="00873F6C">
                              <w:rPr>
                                <w:rFonts w:asciiTheme="minorHAnsi" w:hAnsiTheme="minorHAnsi"/>
                                <w:color w:val="000000" w:themeColor="text1"/>
                                <w:kern w:val="24"/>
                              </w:rPr>
                              <w:t>y</w:t>
                            </w:r>
                            <w:r w:rsidRPr="006841D2">
                              <w:rPr>
                                <w:rFonts w:asciiTheme="minorHAnsi" w:hAnsiTheme="minorHAnsi"/>
                                <w:color w:val="000000" w:themeColor="text1"/>
                                <w:kern w:val="24"/>
                              </w:rPr>
                              <w:t>a cursado todos los pasos, ya que debe firmar el retiro de esta.</w:t>
                            </w:r>
                          </w:p>
                          <w:p w:rsidR="006841D2" w:rsidRPr="006841D2" w:rsidRDefault="006841D2" w:rsidP="006841D2">
                            <w:pPr>
                              <w:pStyle w:val="NormalWeb"/>
                              <w:tabs>
                                <w:tab w:val="left" w:pos="540"/>
                              </w:tabs>
                              <w:kinsoku w:val="0"/>
                              <w:overflowPunct w:val="0"/>
                              <w:spacing w:before="0" w:beforeAutospacing="0" w:after="0" w:afterAutospacing="0"/>
                              <w:jc w:val="both"/>
                              <w:textAlignment w:val="baseline"/>
                              <w:rPr>
                                <w:rFonts w:asciiTheme="minorHAnsi" w:hAnsiTheme="minorHAnsi"/>
                              </w:rPr>
                            </w:pPr>
                            <w:r w:rsidRPr="006841D2">
                              <w:rPr>
                                <w:rFonts w:asciiTheme="minorHAnsi" w:eastAsia="Calibri" w:hAnsiTheme="minorHAnsi"/>
                                <w:color w:val="000000" w:themeColor="text1"/>
                                <w:kern w:val="24"/>
                              </w:rPr>
                              <w:tab/>
                            </w:r>
                            <w:r w:rsidRPr="006841D2">
                              <w:rPr>
                                <w:rFonts w:asciiTheme="minorHAnsi" w:eastAsia="Calibri" w:hAnsiTheme="minorHAnsi"/>
                                <w:color w:val="000000" w:themeColor="text1"/>
                                <w:kern w:val="24"/>
                              </w:rPr>
                              <w:tab/>
                            </w:r>
                          </w:p>
                        </w:txbxContent>
                      </wps:txbx>
                      <wps:bodyPr vert="horz" wrap="square" lIns="91440" tIns="45720" rIns="91440" bIns="45720" numCol="1" anchor="ctr" anchorCtr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51C3730" id="Rectangle 1" o:spid="_x0000_s1026" style="position:absolute;margin-left:0;margin-top:116.55pt;width:455.25pt;height:307.75pt;z-index:251661312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EeXRwMAAC4HAAAOAAAAZHJzL2Uyb0RvYy54bWysVdtu2zgQfS/QfyD4ruhi3RGlsGWrKJBt&#10;i6aLPtMSZRGVSJWkI6eL/fcdUr4l6cNiu3oQNORwOOfMzNHtu8PQo0cqFRO8wP6NhxHltWgY3xX4&#10;z6+Vk2KkNOEN6QWnBX6iCr+7e/vmdhpzGohO9A2VCIJwlU9jgTutx9x1Vd3RgagbMVIOm62QA9Fg&#10;yp3bSDJB9KF3A8+L3UnIZpSipkrB6nrexHc2ftvSWn9qW0U16gsMuWn7lva9NW/37pbkO0nGjtXH&#10;NMh/yGIgjMOl51BrognaS/Yq1MBqKZRo9U0tBle0LaupxQBofO8FmoeOjNRiAXLUeKZJ/X9h64+P&#10;nyViTYFjjDgZoERfgDTCdz1FvqFnGlUOXg/jZ2kAqvFe1N8V4qLswIsupRRTR0kDSVl/99kBYyg4&#10;irbTH6KB6GSvhWXq0MrBBAQO0MEW5OlcEHrQqIbFKEn9OIkwqmFvkXlpGEQmJ5fkp+OjVPo9FQMy&#10;HwWWkLwNTx7vlZ5dTy7mNi4q1ve26j1/tgAx5xVq22Y+TXJIBT6Np0nKlvSvzMs26SYNnTCIN07o&#10;rdfOsipDJ678JFov1mW59v82Wfhh3rGmodxcemovP/x35Ts2+twY5wZTomeNCWdSsmNCy16iRwIN&#10;Tuqacj1XATYvnu7zTCyBAOcFKj8IvVWQOVWcJk5YhZGTJV7qeH62ymIvzMJ19RzVPeP091GhqcBZ&#10;BIW1iC5Jv4KnD7+ARvKBaZCQng0FTj3zzENtenLDG1tqTVg/f18xYbL/NRPLKvKScJE6SRItnHCx&#10;8ZxVWpXOsvTjONmsytXmRX03tmfU75NhS3JqQGOIPaB76JoJNcw0+CLKAh+DASIWJDNeRPodqG+t&#10;JUZS6G9Md1Y6zDxZUo2aXtpkuwuOQ3QOPvNwufeKpiO0C1MwKKehsLNuxnuWCX3YHoBvM/Nb0TzB&#10;1MOfAXLuhPyJ0QQqW2D1Y08kxaj/wEExMj8MjSxbI4ySAAx5vbO93uH7oRTQ54Cf8BqiHjHPRqln&#10;XQdhHYm+5w9jbVwNAUYBvh6+ETkeZUIDgo/ipK8kf6EWs6+lblyCYFXMSskFGLBhDBBly8vxB2JU&#10;/9q2Xpff3N0/AAAA//8DAFBLAwQUAAYACAAAACEAIkUyid8AAAAIAQAADwAAAGRycy9kb3ducmV2&#10;LnhtbEyPvU7DQBCEeyTe4bRIdORsB4IxXkcBhCgQBYGGbuNbbIv7se4uscnTc1RQjmY08029no0W&#10;B/ZhcBYhX2Qg2LZODbZDeH97vChBhEhWkXaWEb45wLo5PampUm6yr3zYxk6kEhsqQuhjHCspQ9uz&#10;obBwI9vkfTpvKCbpO6k8TancaFlk2UoaGmxa6Gnk+57br+3eIEx37dFR/uBePopuc3zS194Pz4jn&#10;Z/PmFkTkOf6F4Rc/oUOTmHZub1UQGiEdiQjFcpmDSPZNnl2B2CGUl+UKZFPL/weaHwAAAP//AwBQ&#10;SwECLQAUAAYACAAAACEAtoM4kv4AAADhAQAAEwAAAAAAAAAAAAAAAAAAAAAAW0NvbnRlbnRfVHlw&#10;ZXNdLnhtbFBLAQItABQABgAIAAAAIQA4/SH/1gAAAJQBAAALAAAAAAAAAAAAAAAAAC8BAABfcmVs&#10;cy8ucmVsc1BLAQItABQABgAIAAAAIQBcxEeXRwMAAC4HAAAOAAAAAAAAAAAAAAAAAC4CAABkcnMv&#10;ZTJvRG9jLnhtbFBLAQItABQABgAIAAAAIQAiRTKJ3wAAAAgBAAAPAAAAAAAAAAAAAAAAAKEFAABk&#10;cnMvZG93bnJldi54bWxQSwUGAAAAAAQABADzAAAArQYAAAAA&#10;" filled="f" fillcolor="#5b9bd5 [3204]" stroked="f" strokecolor="black [3213]">
                <v:shadow color="#e7e6e6 [3214]"/>
                <v:textbox style="mso-fit-shape-to-text:t">
                  <w:txbxContent>
                    <w:p w:rsidR="006841D2" w:rsidRPr="006841D2" w:rsidRDefault="006841D2" w:rsidP="006841D2">
                      <w:pPr>
                        <w:pStyle w:val="NormalWeb"/>
                        <w:tabs>
                          <w:tab w:val="left" w:pos="540"/>
                        </w:tabs>
                        <w:kinsoku w:val="0"/>
                        <w:overflowPunct w:val="0"/>
                        <w:spacing w:before="0" w:beforeAutospacing="0" w:after="0" w:afterAutospacing="0"/>
                        <w:jc w:val="both"/>
                        <w:textAlignment w:val="baseline"/>
                        <w:rPr>
                          <w:rFonts w:asciiTheme="minorHAnsi" w:hAnsiTheme="minorHAnsi"/>
                        </w:rPr>
                      </w:pPr>
                      <w:r w:rsidRPr="006841D2">
                        <w:rPr>
                          <w:rFonts w:asciiTheme="minorHAnsi" w:eastAsia="Calibri" w:hAnsiTheme="minorHAnsi"/>
                          <w:color w:val="000000" w:themeColor="text1"/>
                          <w:kern w:val="24"/>
                        </w:rPr>
                        <w:t>La Credencial Universitaria es el documento que identifica y valida la calidad de alumno vigente de nuestros estudiantes de cualquier Programa que dicte esta Casa de Estudios Superiores: Pregrado PSU, Carreras Técnicas de Nivel Superior, Pregrado Trabajador y Pos títulos. Y sirve para accesar a todos los servicios que entrega la universidad. Por tanto es imprescindible que cada estudiante se encuentre en posesión de esta.</w:t>
                      </w:r>
                    </w:p>
                    <w:p w:rsidR="006841D2" w:rsidRPr="006841D2" w:rsidRDefault="006841D2" w:rsidP="006841D2">
                      <w:pPr>
                        <w:pStyle w:val="NormalWeb"/>
                        <w:tabs>
                          <w:tab w:val="left" w:pos="540"/>
                        </w:tabs>
                        <w:kinsoku w:val="0"/>
                        <w:overflowPunct w:val="0"/>
                        <w:spacing w:before="0" w:beforeAutospacing="0" w:after="0" w:afterAutospacing="0"/>
                        <w:jc w:val="both"/>
                        <w:textAlignment w:val="baseline"/>
                        <w:rPr>
                          <w:rFonts w:asciiTheme="minorHAnsi" w:hAnsiTheme="minorHAnsi"/>
                        </w:rPr>
                      </w:pPr>
                      <w:r w:rsidRPr="006841D2">
                        <w:rPr>
                          <w:rFonts w:asciiTheme="minorHAnsi" w:eastAsia="Calibri" w:hAnsiTheme="minorHAnsi"/>
                          <w:color w:val="000000" w:themeColor="text1"/>
                          <w:kern w:val="24"/>
                        </w:rPr>
                        <w:tab/>
                        <w:t>Existen dos modalidades de reposición de credencial universitaria:</w:t>
                      </w:r>
                    </w:p>
                    <w:p w:rsidR="006841D2" w:rsidRPr="006841D2" w:rsidRDefault="006841D2" w:rsidP="006841D2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tabs>
                          <w:tab w:val="left" w:pos="540"/>
                        </w:tabs>
                        <w:kinsoku w:val="0"/>
                        <w:overflowPunct w:val="0"/>
                        <w:jc w:val="both"/>
                        <w:textAlignment w:val="baseline"/>
                        <w:rPr>
                          <w:rFonts w:asciiTheme="minorHAnsi" w:eastAsia="Times New Roman" w:hAnsiTheme="minorHAnsi"/>
                        </w:rPr>
                      </w:pPr>
                      <w:r w:rsidRPr="006841D2">
                        <w:rPr>
                          <w:rFonts w:asciiTheme="minorHAnsi" w:eastAsia="Calibri" w:hAnsiTheme="minorHAnsi"/>
                          <w:color w:val="000000" w:themeColor="text1"/>
                          <w:kern w:val="24"/>
                        </w:rPr>
                        <w:t>Por extravío o pérdida, tiene costo de $ 2.000</w:t>
                      </w:r>
                    </w:p>
                    <w:p w:rsidR="006841D2" w:rsidRPr="006841D2" w:rsidRDefault="006841D2" w:rsidP="006841D2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tabs>
                          <w:tab w:val="left" w:pos="540"/>
                        </w:tabs>
                        <w:kinsoku w:val="0"/>
                        <w:overflowPunct w:val="0"/>
                        <w:jc w:val="both"/>
                        <w:textAlignment w:val="baseline"/>
                        <w:rPr>
                          <w:rFonts w:asciiTheme="minorHAnsi" w:eastAsia="Times New Roman" w:hAnsiTheme="minorHAnsi"/>
                        </w:rPr>
                      </w:pPr>
                      <w:r w:rsidRPr="006841D2">
                        <w:rPr>
                          <w:rFonts w:asciiTheme="minorHAnsi" w:eastAsia="Calibri" w:hAnsiTheme="minorHAnsi"/>
                          <w:color w:val="000000" w:themeColor="text1"/>
                          <w:kern w:val="24"/>
                        </w:rPr>
                        <w:t>Por desgaste de material, no tiene costo. (debe presentar la credencial en mal estado).</w:t>
                      </w:r>
                    </w:p>
                    <w:p w:rsidR="006841D2" w:rsidRPr="006841D2" w:rsidRDefault="006841D2" w:rsidP="006841D2">
                      <w:pPr>
                        <w:tabs>
                          <w:tab w:val="left" w:pos="540"/>
                        </w:tabs>
                        <w:kinsoku w:val="0"/>
                        <w:overflowPunct w:val="0"/>
                        <w:ind w:left="360"/>
                        <w:jc w:val="both"/>
                        <w:textAlignment w:val="baseline"/>
                        <w:rPr>
                          <w:rFonts w:eastAsia="Times New Roman"/>
                          <w:sz w:val="24"/>
                          <w:szCs w:val="24"/>
                        </w:rPr>
                      </w:pPr>
                    </w:p>
                    <w:p w:rsidR="006841D2" w:rsidRPr="006841D2" w:rsidRDefault="006841D2" w:rsidP="006841D2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tabs>
                          <w:tab w:val="left" w:pos="993"/>
                        </w:tabs>
                        <w:kinsoku w:val="0"/>
                        <w:overflowPunct w:val="0"/>
                        <w:ind w:left="993" w:hanging="426"/>
                        <w:jc w:val="both"/>
                        <w:textAlignment w:val="baseline"/>
                        <w:rPr>
                          <w:rFonts w:asciiTheme="minorHAnsi" w:eastAsia="Times New Roman" w:hAnsiTheme="minorHAnsi"/>
                        </w:rPr>
                      </w:pPr>
                      <w:r>
                        <w:rPr>
                          <w:rFonts w:asciiTheme="minorHAnsi" w:eastAsia="Calibri" w:hAnsiTheme="minorHAnsi"/>
                          <w:color w:val="000000" w:themeColor="text1"/>
                          <w:kern w:val="24"/>
                        </w:rPr>
                        <w:t xml:space="preserve"> </w:t>
                      </w:r>
                      <w:r w:rsidRPr="006841D2">
                        <w:rPr>
                          <w:rFonts w:asciiTheme="minorHAnsi" w:eastAsia="Calibri" w:hAnsiTheme="minorHAnsi"/>
                          <w:color w:val="000000" w:themeColor="text1"/>
                          <w:kern w:val="24"/>
                        </w:rPr>
                        <w:t xml:space="preserve">Al </w:t>
                      </w:r>
                      <w:r w:rsidRPr="006841D2">
                        <w:rPr>
                          <w:rFonts w:asciiTheme="minorHAnsi" w:eastAsia="Calibri" w:hAnsiTheme="minorHAnsi"/>
                          <w:b/>
                          <w:bCs/>
                          <w:color w:val="000000" w:themeColor="text1"/>
                          <w:kern w:val="24"/>
                        </w:rPr>
                        <w:t>extraviar</w:t>
                      </w:r>
                      <w:r w:rsidRPr="006841D2">
                        <w:rPr>
                          <w:rFonts w:asciiTheme="minorHAnsi" w:eastAsia="Calibri" w:hAnsiTheme="minorHAnsi"/>
                          <w:color w:val="000000" w:themeColor="text1"/>
                          <w:kern w:val="24"/>
                        </w:rPr>
                        <w:t xml:space="preserve"> la credencial, acérquese a Biblioteca para dar aviso inmediato de </w:t>
                      </w:r>
                      <w:r w:rsidRPr="006841D2">
                        <w:rPr>
                          <w:rFonts w:asciiTheme="minorHAnsi" w:eastAsia="Calibri" w:hAnsiTheme="minorHAnsi"/>
                          <w:b/>
                          <w:bCs/>
                          <w:color w:val="000000" w:themeColor="text1"/>
                          <w:kern w:val="24"/>
                        </w:rPr>
                        <w:t>pérdida</w:t>
                      </w:r>
                      <w:r w:rsidRPr="006841D2">
                        <w:rPr>
                          <w:rFonts w:asciiTheme="minorHAnsi" w:eastAsia="Calibri" w:hAnsiTheme="minorHAnsi"/>
                          <w:color w:val="000000" w:themeColor="text1"/>
                          <w:kern w:val="24"/>
                        </w:rPr>
                        <w:t xml:space="preserve"> a la Encargada de Biblioteca o asistente de Biblioteca, de Sección Circulación, para que SEA </w:t>
                      </w:r>
                      <w:r w:rsidRPr="006841D2">
                        <w:rPr>
                          <w:rFonts w:asciiTheme="minorHAnsi" w:eastAsia="Calibri" w:hAnsiTheme="minorHAnsi"/>
                          <w:b/>
                          <w:bCs/>
                          <w:color w:val="000000" w:themeColor="text1"/>
                          <w:kern w:val="24"/>
                        </w:rPr>
                        <w:t>BLOQUEADA</w:t>
                      </w:r>
                      <w:r w:rsidRPr="006841D2">
                        <w:rPr>
                          <w:rFonts w:asciiTheme="minorHAnsi" w:eastAsia="Calibri" w:hAnsiTheme="minorHAnsi"/>
                          <w:color w:val="000000" w:themeColor="text1"/>
                          <w:kern w:val="24"/>
                        </w:rPr>
                        <w:t xml:space="preserve"> en EL </w:t>
                      </w:r>
                      <w:r w:rsidRPr="006841D2">
                        <w:rPr>
                          <w:rFonts w:asciiTheme="minorHAnsi" w:eastAsia="Calibri" w:hAnsiTheme="minorHAnsi"/>
                          <w:b/>
                          <w:bCs/>
                          <w:color w:val="000000" w:themeColor="text1"/>
                          <w:kern w:val="24"/>
                        </w:rPr>
                        <w:t>Sistema Werken</w:t>
                      </w:r>
                      <w:r w:rsidRPr="006841D2">
                        <w:rPr>
                          <w:rFonts w:asciiTheme="minorHAnsi" w:eastAsia="Calibri" w:hAnsiTheme="minorHAnsi"/>
                          <w:color w:val="000000" w:themeColor="text1"/>
                          <w:kern w:val="24"/>
                        </w:rPr>
                        <w:t>; y evitar que otro usuario le dé mal uso.</w:t>
                      </w:r>
                    </w:p>
                    <w:p w:rsidR="006841D2" w:rsidRPr="006841D2" w:rsidRDefault="006841D2" w:rsidP="006841D2">
                      <w:pPr>
                        <w:tabs>
                          <w:tab w:val="left" w:pos="540"/>
                        </w:tabs>
                        <w:kinsoku w:val="0"/>
                        <w:overflowPunct w:val="0"/>
                        <w:ind w:left="180"/>
                        <w:jc w:val="both"/>
                        <w:textAlignment w:val="baseline"/>
                        <w:rPr>
                          <w:rFonts w:eastAsia="Times New Roman"/>
                          <w:sz w:val="24"/>
                          <w:szCs w:val="24"/>
                        </w:rPr>
                      </w:pPr>
                    </w:p>
                    <w:p w:rsidR="006841D2" w:rsidRPr="006841D2" w:rsidRDefault="006841D2" w:rsidP="006841D2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tabs>
                          <w:tab w:val="left" w:pos="540"/>
                        </w:tabs>
                        <w:kinsoku w:val="0"/>
                        <w:overflowPunct w:val="0"/>
                        <w:jc w:val="both"/>
                        <w:textAlignment w:val="baseline"/>
                        <w:rPr>
                          <w:rFonts w:asciiTheme="minorHAnsi" w:eastAsia="Times New Roman" w:hAnsiTheme="minorHAnsi"/>
                        </w:rPr>
                      </w:pPr>
                      <w:r w:rsidRPr="006841D2">
                        <w:rPr>
                          <w:rFonts w:asciiTheme="minorHAnsi" w:eastAsia="Calibri" w:hAnsiTheme="minorHAnsi"/>
                          <w:color w:val="000000" w:themeColor="text1"/>
                          <w:kern w:val="24"/>
                        </w:rPr>
                        <w:t>Debe dirigirse al 3° piso de Biblioteca Casa Central, para cotejar situación vigente y entregar un correo personal, el que será enviado a la Unidad de tesorería para que le envíen un cupón de pago, para cancelar la reposición en cualquier sucursal del BCI o Servipag, de lo contrario puede realizar transferencia en el Portal de matrícula Online.</w:t>
                      </w:r>
                    </w:p>
                    <w:p w:rsidR="006841D2" w:rsidRPr="006841D2" w:rsidRDefault="006841D2" w:rsidP="006841D2">
                      <w:pPr>
                        <w:tabs>
                          <w:tab w:val="left" w:pos="540"/>
                        </w:tabs>
                        <w:kinsoku w:val="0"/>
                        <w:overflowPunct w:val="0"/>
                        <w:ind w:left="567"/>
                        <w:jc w:val="both"/>
                        <w:textAlignment w:val="baseline"/>
                        <w:rPr>
                          <w:rFonts w:eastAsia="Times New Roman"/>
                          <w:sz w:val="24"/>
                          <w:szCs w:val="24"/>
                        </w:rPr>
                      </w:pPr>
                    </w:p>
                    <w:p w:rsidR="006841D2" w:rsidRPr="006841D2" w:rsidRDefault="006841D2" w:rsidP="006841D2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jc w:val="both"/>
                        <w:rPr>
                          <w:rFonts w:asciiTheme="minorHAnsi" w:eastAsia="Times New Roman" w:hAnsiTheme="minorHAnsi"/>
                        </w:rPr>
                      </w:pPr>
                      <w:r w:rsidRPr="006841D2">
                        <w:rPr>
                          <w:rFonts w:asciiTheme="minorHAnsi" w:eastAsia="Calibri" w:hAnsiTheme="minorHAnsi"/>
                          <w:color w:val="000000" w:themeColor="text1"/>
                          <w:kern w:val="24"/>
                        </w:rPr>
                        <w:t>El cupón de pago que llega al correo entregado, tiene vigencia el día de emisión, de lo contario debe informar para volver a solicitar el cupón.</w:t>
                      </w:r>
                    </w:p>
                    <w:p w:rsidR="006841D2" w:rsidRPr="006841D2" w:rsidRDefault="006841D2" w:rsidP="006841D2">
                      <w:pPr>
                        <w:ind w:left="540"/>
                        <w:jc w:val="both"/>
                        <w:rPr>
                          <w:rFonts w:eastAsia="Times New Roman"/>
                          <w:sz w:val="24"/>
                          <w:szCs w:val="24"/>
                        </w:rPr>
                      </w:pPr>
                    </w:p>
                    <w:p w:rsidR="006841D2" w:rsidRPr="006841D2" w:rsidRDefault="006841D2" w:rsidP="006841D2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jc w:val="both"/>
                        <w:rPr>
                          <w:rFonts w:asciiTheme="minorHAnsi" w:eastAsia="Times New Roman" w:hAnsiTheme="minorHAnsi"/>
                        </w:rPr>
                      </w:pPr>
                      <w:r w:rsidRPr="006841D2">
                        <w:rPr>
                          <w:rFonts w:asciiTheme="minorHAnsi" w:hAnsiTheme="minorHAnsi"/>
                          <w:color w:val="000000" w:themeColor="text1"/>
                          <w:kern w:val="24"/>
                        </w:rPr>
                        <w:t>La credencial será entregada cuando ha</w:t>
                      </w:r>
                      <w:r w:rsidR="00873F6C">
                        <w:rPr>
                          <w:rFonts w:asciiTheme="minorHAnsi" w:hAnsiTheme="minorHAnsi"/>
                          <w:color w:val="000000" w:themeColor="text1"/>
                          <w:kern w:val="24"/>
                        </w:rPr>
                        <w:t>y</w:t>
                      </w:r>
                      <w:r w:rsidRPr="006841D2">
                        <w:rPr>
                          <w:rFonts w:asciiTheme="minorHAnsi" w:hAnsiTheme="minorHAnsi"/>
                          <w:color w:val="000000" w:themeColor="text1"/>
                          <w:kern w:val="24"/>
                        </w:rPr>
                        <w:t xml:space="preserve">a cursado todos los pasos, ya que debe firmar el retiro </w:t>
                      </w:r>
                      <w:bookmarkStart w:id="1" w:name="_GoBack"/>
                      <w:bookmarkEnd w:id="1"/>
                      <w:r w:rsidRPr="006841D2">
                        <w:rPr>
                          <w:rFonts w:asciiTheme="minorHAnsi" w:hAnsiTheme="minorHAnsi"/>
                          <w:color w:val="000000" w:themeColor="text1"/>
                          <w:kern w:val="24"/>
                        </w:rPr>
                        <w:t>de esta.</w:t>
                      </w:r>
                    </w:p>
                    <w:p w:rsidR="006841D2" w:rsidRPr="006841D2" w:rsidRDefault="006841D2" w:rsidP="006841D2">
                      <w:pPr>
                        <w:pStyle w:val="NormalWeb"/>
                        <w:tabs>
                          <w:tab w:val="left" w:pos="540"/>
                        </w:tabs>
                        <w:kinsoku w:val="0"/>
                        <w:overflowPunct w:val="0"/>
                        <w:spacing w:before="0" w:beforeAutospacing="0" w:after="0" w:afterAutospacing="0"/>
                        <w:jc w:val="both"/>
                        <w:textAlignment w:val="baseline"/>
                        <w:rPr>
                          <w:rFonts w:asciiTheme="minorHAnsi" w:hAnsiTheme="minorHAnsi"/>
                        </w:rPr>
                      </w:pPr>
                      <w:r w:rsidRPr="006841D2">
                        <w:rPr>
                          <w:rFonts w:asciiTheme="minorHAnsi" w:eastAsia="Calibri" w:hAnsiTheme="minorHAnsi"/>
                          <w:color w:val="000000" w:themeColor="text1"/>
                          <w:kern w:val="24"/>
                        </w:rPr>
                        <w:tab/>
                      </w:r>
                      <w:r w:rsidRPr="006841D2">
                        <w:rPr>
                          <w:rFonts w:asciiTheme="minorHAnsi" w:eastAsia="Calibri" w:hAnsiTheme="minorHAnsi"/>
                          <w:color w:val="000000" w:themeColor="text1"/>
                          <w:kern w:val="24"/>
                        </w:rPr>
                        <w:tab/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6841D2" w:rsidRPr="006841D2">
        <w:rPr>
          <w:noProof/>
          <w:lang w:eastAsia="es-CL"/>
        </w:rPr>
        <w:drawing>
          <wp:anchor distT="0" distB="0" distL="114300" distR="114300" simplePos="0" relativeHeight="251659264" behindDoc="0" locked="0" layoutInCell="1" allowOverlap="1" wp14:anchorId="1187A0E4" wp14:editId="1B341024">
            <wp:simplePos x="0" y="0"/>
            <wp:positionH relativeFrom="column">
              <wp:posOffset>135255</wp:posOffset>
            </wp:positionH>
            <wp:positionV relativeFrom="paragraph">
              <wp:posOffset>-635</wp:posOffset>
            </wp:positionV>
            <wp:extent cx="1191531" cy="755196"/>
            <wp:effectExtent l="0" t="0" r="8890" b="6985"/>
            <wp:wrapNone/>
            <wp:docPr id="4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3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1531" cy="7551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841D2" w:rsidRPr="006841D2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75BE93B" wp14:editId="5C0F4018">
                <wp:simplePos x="0" y="0"/>
                <wp:positionH relativeFrom="column">
                  <wp:posOffset>896620</wp:posOffset>
                </wp:positionH>
                <wp:positionV relativeFrom="paragraph">
                  <wp:posOffset>959485</wp:posOffset>
                </wp:positionV>
                <wp:extent cx="4445726" cy="523220"/>
                <wp:effectExtent l="0" t="0" r="0" b="0"/>
                <wp:wrapNone/>
                <wp:docPr id="5" name="Cuadro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45726" cy="5232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841D2" w:rsidRDefault="006841D2" w:rsidP="006841D2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INSTRUCTIVO REPOSICIÓN CREDENCIAL UNIVERSITARIA ONLINE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75BE93B" id="_x0000_t202" coordsize="21600,21600" o:spt="202" path="m,l,21600r21600,l21600,xe">
                <v:stroke joinstyle="miter"/>
                <v:path gradientshapeok="t" o:connecttype="rect"/>
              </v:shapetype>
              <v:shape id="CuadroTexto 4" o:spid="_x0000_s1027" type="#_x0000_t202" style="position:absolute;margin-left:70.6pt;margin-top:75.55pt;width:350.05pt;height:41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NFXmwEAABgDAAAOAAAAZHJzL2Uyb0RvYy54bWysUk1v2zAMvQ/ofxB0b5x6SVcYcYquRXcZ&#10;tgHtfoAiS7EAS9RIJXb+/SglTYv1NvSiD5J6fO9Rq9vJD2JvkByEVl7N5lKYoKFzYdvK38+PlzdS&#10;UFKhUwME08qDIXm7vvi0GmNjauhh6AwKBgnUjLGVfUqxqSrSvfGKZhBN4KQF9CrxFbdVh2pkdD9U&#10;9Xx+XY2AXUTQhoijD8ekXBd8a41OP60lk8TQSuaWyopl3eS1Wq9Us0UVe6dPNNR/sPDKBW56hnpQ&#10;SYkdundQ3mkEAptmGnwF1jptigZWczX/R81Tr6IpWtgcimeb6ONg9Y/9LxSua+VSiqA8j+h+pzqE&#10;ZzMlEIts0Bip4bqnyJVp+goTD/olThzMuieLPu+sSHCerT6c7WUkoTm4WCyWX+prKTTnlvXnui7+&#10;V6+vI1L6ZsCLfGgl8viKq2r/nRIz4dKXktwswKMbhhzPFI9U8ilNm6loOtPcQHdg9iMPupX0Z6fQ&#10;SIFpuIfyLzIYxbtdYsDSJ6Mc35zA2f7S/vRV8nzf3kvV64de/wUAAP//AwBQSwMEFAAGAAgAAAAh&#10;AMO3ZCneAAAACwEAAA8AAABkcnMvZG93bnJldi54bWxMj01PwzAMhu9I/IfISNxYmnZFU2k6TXxI&#10;HLgwyt1rsrZa41RNtnb/HnOCm1/50evH5XZxg7jYKfSeNKhVAsJS401PrYb66+1hAyJEJIODJ6vh&#10;agNsq9ubEgvjZ/q0l31sBZdQKFBDF+NYSBmazjoMKz9a4t3RTw4jx6mVZsKZy90g0yR5lA574gsd&#10;jva5s81pf3YaYjQ7da1fXXj/Xj5e5i5pcqy1vr9bdk8gol3iHwy/+qwOFTsd/JlMEAPntUoZ5SFX&#10;CgQTm7XKQBw0pFmWg6xK+f+H6gcAAP//AwBQSwECLQAUAAYACAAAACEAtoM4kv4AAADhAQAAEwAA&#10;AAAAAAAAAAAAAAAAAAAAW0NvbnRlbnRfVHlwZXNdLnhtbFBLAQItABQABgAIAAAAIQA4/SH/1gAA&#10;AJQBAAALAAAAAAAAAAAAAAAAAC8BAABfcmVscy8ucmVsc1BLAQItABQABgAIAAAAIQCzZNFXmwEA&#10;ABgDAAAOAAAAAAAAAAAAAAAAAC4CAABkcnMvZTJvRG9jLnhtbFBLAQItABQABgAIAAAAIQDDt2Qp&#10;3gAAAAsBAAAPAAAAAAAAAAAAAAAAAPUDAABkcnMvZG93bnJldi54bWxQSwUGAAAAAAQABADzAAAA&#10;AAUAAAAA&#10;" filled="f" stroked="f">
                <v:textbox style="mso-fit-shape-to-text:t">
                  <w:txbxContent>
                    <w:p w:rsidR="006841D2" w:rsidRDefault="006841D2" w:rsidP="006841D2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INSTRUCTIVO REPOSICIÓN CREDENCIAL UNIVERSITARIA ONLINE</w:t>
                      </w:r>
                    </w:p>
                  </w:txbxContent>
                </v:textbox>
              </v:shape>
            </w:pict>
          </mc:Fallback>
        </mc:AlternateContent>
      </w:r>
    </w:p>
    <w:sectPr w:rsidR="00675F69" w:rsidSect="006841D2">
      <w:pgSz w:w="12240" w:h="15840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10229D"/>
    <w:multiLevelType w:val="hybridMultilevel"/>
    <w:tmpl w:val="23D04ABE"/>
    <w:lvl w:ilvl="0" w:tplc="B3C285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66805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1C8B4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B5017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536FC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EF2A2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A2A14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39E1B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0CAA0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7F8909DB"/>
    <w:multiLevelType w:val="hybridMultilevel"/>
    <w:tmpl w:val="4B706528"/>
    <w:lvl w:ilvl="0" w:tplc="217C13F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49326BC4" w:tentative="1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</w:lvl>
    <w:lvl w:ilvl="2" w:tplc="A404C9A4" w:tentative="1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3B12A1F4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8F1491E6" w:tentative="1">
      <w:start w:val="1"/>
      <w:numFmt w:val="decimal"/>
      <w:lvlText w:val="%5."/>
      <w:lvlJc w:val="left"/>
      <w:pPr>
        <w:tabs>
          <w:tab w:val="num" w:pos="3780"/>
        </w:tabs>
        <w:ind w:left="3780" w:hanging="360"/>
      </w:pPr>
    </w:lvl>
    <w:lvl w:ilvl="5" w:tplc="91948484" w:tentative="1">
      <w:start w:val="1"/>
      <w:numFmt w:val="decimal"/>
      <w:lvlText w:val="%6."/>
      <w:lvlJc w:val="left"/>
      <w:pPr>
        <w:tabs>
          <w:tab w:val="num" w:pos="4500"/>
        </w:tabs>
        <w:ind w:left="4500" w:hanging="360"/>
      </w:pPr>
    </w:lvl>
    <w:lvl w:ilvl="6" w:tplc="5308E80A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78AE178A" w:tentative="1">
      <w:start w:val="1"/>
      <w:numFmt w:val="decimal"/>
      <w:lvlText w:val="%8."/>
      <w:lvlJc w:val="left"/>
      <w:pPr>
        <w:tabs>
          <w:tab w:val="num" w:pos="5940"/>
        </w:tabs>
        <w:ind w:left="5940" w:hanging="360"/>
      </w:pPr>
    </w:lvl>
    <w:lvl w:ilvl="8" w:tplc="84A89D86" w:tentative="1">
      <w:start w:val="1"/>
      <w:numFmt w:val="decimal"/>
      <w:lvlText w:val="%9."/>
      <w:lvlJc w:val="left"/>
      <w:pPr>
        <w:tabs>
          <w:tab w:val="num" w:pos="6660"/>
        </w:tabs>
        <w:ind w:left="666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1D2"/>
    <w:rsid w:val="00046195"/>
    <w:rsid w:val="0009322F"/>
    <w:rsid w:val="001547FD"/>
    <w:rsid w:val="002C66EC"/>
    <w:rsid w:val="005A51FD"/>
    <w:rsid w:val="006841D2"/>
    <w:rsid w:val="00686CFB"/>
    <w:rsid w:val="00873F6C"/>
    <w:rsid w:val="00B70FA9"/>
    <w:rsid w:val="00C75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FFC7AE10-5ABC-46B6-A24A-3CAD0F117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841D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CL"/>
    </w:rPr>
  </w:style>
  <w:style w:type="paragraph" w:styleId="Prrafodelista">
    <w:name w:val="List Paragraph"/>
    <w:basedOn w:val="Normal"/>
    <w:uiPriority w:val="34"/>
    <w:qFormat/>
    <w:rsid w:val="006841D2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UNAP</Company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Veliz Veliz, Sonia Luisa Yubiza</dc:creator>
  <cp:keywords/>
  <dc:description/>
  <cp:lastModifiedBy>Veliz Veliz, Sonia Luisa Yubiza</cp:lastModifiedBy>
  <cp:revision>2</cp:revision>
  <dcterms:created xsi:type="dcterms:W3CDTF">2016-10-20T19:23:00Z</dcterms:created>
  <dcterms:modified xsi:type="dcterms:W3CDTF">2016-10-20T19:23:00Z</dcterms:modified>
</cp:coreProperties>
</file>